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7522" w14:textId="115E3031" w:rsidR="00B65DBD" w:rsidRPr="000C62B9" w:rsidRDefault="000C62B9" w:rsidP="00B105B7">
      <w:pPr>
        <w:spacing w:after="0" w:line="240" w:lineRule="auto"/>
        <w:jc w:val="center"/>
        <w:rPr>
          <w:b/>
          <w:sz w:val="56"/>
          <w:szCs w:val="56"/>
        </w:rPr>
      </w:pPr>
      <w:r w:rsidRPr="000C62B9">
        <w:rPr>
          <w:rFonts w:cstheme="minorHAnsi"/>
          <w:noProof/>
          <w:sz w:val="56"/>
          <w:szCs w:val="56"/>
          <w:lang w:eastAsia="pl-PL"/>
        </w:rPr>
        <w:drawing>
          <wp:anchor distT="0" distB="0" distL="114300" distR="114300" simplePos="0" relativeHeight="251659776" behindDoc="1" locked="0" layoutInCell="1" allowOverlap="1" wp14:anchorId="1B7A12CD" wp14:editId="6B30B8C0">
            <wp:simplePos x="0" y="0"/>
            <wp:positionH relativeFrom="margin">
              <wp:posOffset>-161925</wp:posOffset>
            </wp:positionH>
            <wp:positionV relativeFrom="page">
              <wp:posOffset>85725</wp:posOffset>
            </wp:positionV>
            <wp:extent cx="1085850" cy="1097280"/>
            <wp:effectExtent l="0" t="0" r="0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TT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BE3">
        <w:rPr>
          <w:b/>
          <w:sz w:val="56"/>
          <w:szCs w:val="56"/>
        </w:rPr>
        <w:t>POBYT  REHABILITACYJNY</w:t>
      </w:r>
    </w:p>
    <w:p w14:paraId="3A528240" w14:textId="1621BA90" w:rsidR="00E778EC" w:rsidRPr="008A1A40" w:rsidRDefault="0075307C" w:rsidP="00B105B7">
      <w:pPr>
        <w:spacing w:after="0" w:line="240" w:lineRule="auto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INOWROCŁAW</w:t>
      </w:r>
    </w:p>
    <w:p w14:paraId="0A5BB67B" w14:textId="2DBF97C1" w:rsidR="00B105B7" w:rsidRPr="00B65DBD" w:rsidRDefault="00271E64" w:rsidP="00B105B7">
      <w:pPr>
        <w:spacing w:after="0" w:line="240" w:lineRule="auto"/>
        <w:jc w:val="center"/>
        <w:rPr>
          <w:b/>
          <w:color w:val="0070C0"/>
          <w:sz w:val="48"/>
        </w:rPr>
      </w:pPr>
      <w:r w:rsidRPr="00B105B7">
        <w:rPr>
          <w:b/>
          <w:sz w:val="48"/>
        </w:rPr>
        <w:t xml:space="preserve">TERMIN: </w:t>
      </w:r>
      <w:r w:rsidR="00C129D3">
        <w:rPr>
          <w:b/>
          <w:color w:val="1D1B11" w:themeColor="background2" w:themeShade="1A"/>
          <w:sz w:val="72"/>
          <w:szCs w:val="72"/>
        </w:rPr>
        <w:t>25.09</w:t>
      </w:r>
      <w:r w:rsidRPr="000C62B9">
        <w:rPr>
          <w:b/>
          <w:color w:val="1D1B11" w:themeColor="background2" w:themeShade="1A"/>
          <w:sz w:val="72"/>
          <w:szCs w:val="72"/>
        </w:rPr>
        <w:t xml:space="preserve"> - </w:t>
      </w:r>
      <w:r w:rsidR="00C129D3">
        <w:rPr>
          <w:b/>
          <w:color w:val="1D1B11" w:themeColor="background2" w:themeShade="1A"/>
          <w:sz w:val="72"/>
          <w:szCs w:val="72"/>
        </w:rPr>
        <w:t>2</w:t>
      </w:r>
      <w:r w:rsidRPr="000C62B9">
        <w:rPr>
          <w:b/>
          <w:color w:val="1D1B11" w:themeColor="background2" w:themeShade="1A"/>
          <w:sz w:val="72"/>
          <w:szCs w:val="72"/>
        </w:rPr>
        <w:t>.</w:t>
      </w:r>
      <w:r w:rsidR="00635F9E">
        <w:rPr>
          <w:b/>
          <w:color w:val="1D1B11" w:themeColor="background2" w:themeShade="1A"/>
          <w:sz w:val="72"/>
          <w:szCs w:val="72"/>
        </w:rPr>
        <w:t>10</w:t>
      </w:r>
      <w:r w:rsidRPr="000C62B9">
        <w:rPr>
          <w:b/>
          <w:color w:val="1D1B11" w:themeColor="background2" w:themeShade="1A"/>
          <w:sz w:val="72"/>
          <w:szCs w:val="72"/>
        </w:rPr>
        <w:t>.20</w:t>
      </w:r>
      <w:r w:rsidR="00B17D7E">
        <w:rPr>
          <w:b/>
          <w:color w:val="1D1B11" w:themeColor="background2" w:themeShade="1A"/>
          <w:sz w:val="72"/>
          <w:szCs w:val="72"/>
        </w:rPr>
        <w:t>2</w:t>
      </w:r>
      <w:r w:rsidR="00C129D3">
        <w:rPr>
          <w:b/>
          <w:color w:val="1D1B11" w:themeColor="background2" w:themeShade="1A"/>
          <w:sz w:val="72"/>
          <w:szCs w:val="72"/>
        </w:rPr>
        <w:t>4</w:t>
      </w:r>
      <w:r w:rsidRPr="000C62B9">
        <w:rPr>
          <w:b/>
          <w:color w:val="1D1B11" w:themeColor="background2" w:themeShade="1A"/>
          <w:sz w:val="72"/>
          <w:szCs w:val="72"/>
        </w:rPr>
        <w:t xml:space="preserve"> </w:t>
      </w:r>
      <w:r w:rsidR="000C62B9">
        <w:rPr>
          <w:b/>
          <w:color w:val="1D1B11" w:themeColor="background2" w:themeShade="1A"/>
          <w:sz w:val="52"/>
        </w:rPr>
        <w:t xml:space="preserve">r. </w:t>
      </w:r>
      <w:r w:rsidRPr="00B65DBD">
        <w:rPr>
          <w:b/>
          <w:color w:val="1D1B11" w:themeColor="background2" w:themeShade="1A"/>
          <w:sz w:val="52"/>
        </w:rPr>
        <w:t>(</w:t>
      </w:r>
      <w:r w:rsidR="00ED6BE3">
        <w:rPr>
          <w:b/>
          <w:color w:val="1D1B11" w:themeColor="background2" w:themeShade="1A"/>
          <w:sz w:val="52"/>
        </w:rPr>
        <w:t>8</w:t>
      </w:r>
      <w:r w:rsidRPr="00B65DBD">
        <w:rPr>
          <w:b/>
          <w:color w:val="1D1B11" w:themeColor="background2" w:themeShade="1A"/>
          <w:sz w:val="52"/>
        </w:rPr>
        <w:t xml:space="preserve"> DNI)</w:t>
      </w:r>
    </w:p>
    <w:p w14:paraId="2C6CD86A" w14:textId="59139651" w:rsidR="005B3A93" w:rsidRPr="00883158" w:rsidRDefault="00ED6BE3" w:rsidP="005B3A93">
      <w:pPr>
        <w:pStyle w:val="NormalnyWeb"/>
        <w:shd w:val="clear" w:color="auto" w:fill="FFFFFF"/>
        <w:spacing w:before="0" w:beforeAutospacing="0" w:after="300" w:afterAutospacing="0"/>
        <w:jc w:val="center"/>
        <w:rPr>
          <w:rFonts w:ascii="Roboto" w:hAnsi="Roboto"/>
          <w:color w:val="000000" w:themeColor="text1"/>
          <w:sz w:val="16"/>
          <w:szCs w:val="16"/>
        </w:rPr>
      </w:pPr>
      <w:r>
        <w:rPr>
          <w:b/>
          <w:sz w:val="48"/>
        </w:rPr>
        <w:t xml:space="preserve"> </w:t>
      </w:r>
      <w:r w:rsidR="00271E64" w:rsidRPr="00E778EC">
        <w:rPr>
          <w:b/>
          <w:color w:val="0070C0"/>
          <w:sz w:val="48"/>
        </w:rPr>
        <w:t xml:space="preserve"> </w:t>
      </w:r>
      <w:r w:rsidR="00C129D3" w:rsidRPr="00C129D3">
        <w:rPr>
          <w:b/>
          <w:sz w:val="48"/>
        </w:rPr>
        <w:t>SANATORIUM</w:t>
      </w:r>
      <w:r w:rsidR="00C129D3">
        <w:rPr>
          <w:b/>
          <w:color w:val="0070C0"/>
          <w:sz w:val="48"/>
        </w:rPr>
        <w:t xml:space="preserve"> </w:t>
      </w:r>
      <w:r w:rsidR="000B35EA">
        <w:rPr>
          <w:b/>
          <w:sz w:val="48"/>
        </w:rPr>
        <w:t>„</w:t>
      </w:r>
      <w:r w:rsidR="00C129D3">
        <w:rPr>
          <w:b/>
          <w:sz w:val="48"/>
        </w:rPr>
        <w:t>OAZA</w:t>
      </w:r>
      <w:r w:rsidR="000B35EA">
        <w:rPr>
          <w:b/>
          <w:sz w:val="48"/>
        </w:rPr>
        <w:t>”</w:t>
      </w:r>
      <w:r w:rsidR="002F47E8">
        <w:rPr>
          <w:b/>
          <w:sz w:val="48"/>
        </w:rPr>
        <w:t xml:space="preserve"> </w:t>
      </w:r>
      <w:r w:rsidR="002F47E8">
        <w:rPr>
          <w:b/>
          <w:sz w:val="48"/>
        </w:rPr>
        <w:br/>
      </w:r>
    </w:p>
    <w:p w14:paraId="34602B99" w14:textId="1AFDB483" w:rsidR="00244839" w:rsidRPr="005B3A93" w:rsidRDefault="00AE4ACD" w:rsidP="005B3A93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542436B" wp14:editId="2E8D70C0">
            <wp:simplePos x="0" y="0"/>
            <wp:positionH relativeFrom="margin">
              <wp:posOffset>4705350</wp:posOffset>
            </wp:positionH>
            <wp:positionV relativeFrom="paragraph">
              <wp:posOffset>724535</wp:posOffset>
            </wp:positionV>
            <wp:extent cx="1971675" cy="1819275"/>
            <wp:effectExtent l="0" t="0" r="9525" b="9525"/>
            <wp:wrapNone/>
            <wp:docPr id="2085853286" name="Obraz 1" descr="Sanatorium Oaza Inowrocław - Sanatorium prywatnie z e-kuror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atorium Oaza Inowrocław - Sanatorium prywatnie z e-kurort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158">
        <w:rPr>
          <w:rFonts w:ascii="Roboto" w:hAnsi="Roboto"/>
          <w:color w:val="000000" w:themeColor="text1"/>
        </w:rPr>
        <w:t xml:space="preserve">Ośrodek </w:t>
      </w:r>
      <w:r w:rsidR="005B3A93">
        <w:rPr>
          <w:rFonts w:ascii="Roboto" w:hAnsi="Roboto"/>
          <w:color w:val="000000" w:themeColor="text1"/>
        </w:rPr>
        <w:t xml:space="preserve">oferuje </w:t>
      </w:r>
      <w:r w:rsidR="00883158">
        <w:rPr>
          <w:rFonts w:ascii="Roboto" w:hAnsi="Roboto"/>
          <w:color w:val="000000" w:themeColor="text1"/>
        </w:rPr>
        <w:t xml:space="preserve">szeroki wachlarz zabiegów z balneoterapii, </w:t>
      </w:r>
      <w:r w:rsidR="005144E8">
        <w:rPr>
          <w:rFonts w:ascii="Roboto" w:hAnsi="Roboto"/>
          <w:color w:val="000000" w:themeColor="text1"/>
        </w:rPr>
        <w:t xml:space="preserve">hydroterapii, fizykoterapii, kinezyterapii. Do dyspozycji Gości jest siłownia zewnętrzna. Naprzeciwko znajduje się Terma Inowrocławska, </w:t>
      </w:r>
      <w:r w:rsidR="005144E8">
        <w:rPr>
          <w:rFonts w:ascii="Roboto" w:hAnsi="Roboto"/>
          <w:color w:val="000000" w:themeColor="text1"/>
        </w:rPr>
        <w:br/>
        <w:t xml:space="preserve">z której </w:t>
      </w:r>
      <w:r w:rsidR="00BE6DB5">
        <w:rPr>
          <w:rFonts w:ascii="Roboto" w:hAnsi="Roboto"/>
          <w:color w:val="000000" w:themeColor="text1"/>
        </w:rPr>
        <w:t>KORZYSTAJĄ Kuracjusze Ośrodka w ramach zabiegów lub za odpłatnością.</w:t>
      </w:r>
    </w:p>
    <w:p w14:paraId="7B744F5E" w14:textId="07B3E24F" w:rsidR="000C62B9" w:rsidRDefault="006649B7" w:rsidP="00B105B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4E75227" wp14:editId="53774FFB">
            <wp:simplePos x="0" y="0"/>
            <wp:positionH relativeFrom="margin">
              <wp:posOffset>2352675</wp:posOffset>
            </wp:positionH>
            <wp:positionV relativeFrom="paragraph">
              <wp:posOffset>13970</wp:posOffset>
            </wp:positionV>
            <wp:extent cx="2266950" cy="1804670"/>
            <wp:effectExtent l="0" t="0" r="0" b="5080"/>
            <wp:wrapNone/>
            <wp:docPr id="2045920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01CC9F1" wp14:editId="534B5457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219325" cy="1814195"/>
            <wp:effectExtent l="0" t="0" r="9525" b="0"/>
            <wp:wrapNone/>
            <wp:docPr id="356764602" name="Obraz 1" descr="Inowrocław - Sanatorium &quot;Oaz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owrocław - Sanatorium &quot;Oaza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164D9" w14:textId="043044C4" w:rsidR="00A64041" w:rsidRDefault="00A64041" w:rsidP="00701ADE">
      <w:pPr>
        <w:spacing w:after="0" w:line="240" w:lineRule="auto"/>
        <w:rPr>
          <w:b/>
          <w:sz w:val="52"/>
        </w:rPr>
      </w:pPr>
    </w:p>
    <w:p w14:paraId="1536499C" w14:textId="302EC332" w:rsidR="00A64041" w:rsidRDefault="00A64041" w:rsidP="00701ADE">
      <w:pPr>
        <w:spacing w:after="0" w:line="240" w:lineRule="auto"/>
        <w:rPr>
          <w:b/>
          <w:sz w:val="52"/>
        </w:rPr>
      </w:pPr>
    </w:p>
    <w:p w14:paraId="03B5C379" w14:textId="2898B406" w:rsidR="00A64041" w:rsidRDefault="00A64041" w:rsidP="00701ADE">
      <w:pPr>
        <w:spacing w:after="0" w:line="240" w:lineRule="auto"/>
        <w:rPr>
          <w:b/>
          <w:sz w:val="52"/>
        </w:rPr>
      </w:pPr>
    </w:p>
    <w:p w14:paraId="214B481C" w14:textId="456B1FB9" w:rsidR="00A64041" w:rsidRDefault="00A64041" w:rsidP="00701ADE">
      <w:pPr>
        <w:spacing w:after="0" w:line="240" w:lineRule="auto"/>
        <w:rPr>
          <w:b/>
          <w:sz w:val="52"/>
        </w:rPr>
      </w:pPr>
    </w:p>
    <w:p w14:paraId="22AE97D4" w14:textId="33B5EFA4" w:rsidR="002A2BF0" w:rsidRPr="002A2BF0" w:rsidRDefault="00271E64" w:rsidP="00701ADE">
      <w:pPr>
        <w:spacing w:after="0" w:line="240" w:lineRule="auto"/>
        <w:rPr>
          <w:b/>
          <w:sz w:val="36"/>
          <w:szCs w:val="36"/>
        </w:rPr>
      </w:pPr>
      <w:r w:rsidRPr="002F47E8">
        <w:rPr>
          <w:b/>
          <w:sz w:val="52"/>
        </w:rPr>
        <w:t>CENA</w:t>
      </w:r>
      <w:r w:rsidR="00A8046E">
        <w:rPr>
          <w:b/>
          <w:sz w:val="52"/>
        </w:rPr>
        <w:t xml:space="preserve">: </w:t>
      </w:r>
      <w:r w:rsidR="006C2C5A">
        <w:rPr>
          <w:b/>
          <w:sz w:val="52"/>
        </w:rPr>
        <w:t>2</w:t>
      </w:r>
      <w:r w:rsidR="00A8046E">
        <w:rPr>
          <w:b/>
          <w:sz w:val="52"/>
        </w:rPr>
        <w:t>.</w:t>
      </w:r>
      <w:r w:rsidR="006C2C5A">
        <w:rPr>
          <w:b/>
          <w:sz w:val="52"/>
        </w:rPr>
        <w:t>520</w:t>
      </w:r>
      <w:r w:rsidR="00A8046E">
        <w:rPr>
          <w:b/>
          <w:sz w:val="52"/>
        </w:rPr>
        <w:t xml:space="preserve"> zł/os.</w:t>
      </w: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946"/>
        <w:gridCol w:w="1980"/>
      </w:tblGrid>
      <w:tr w:rsidR="00271E64" w:rsidRPr="00DE3869" w14:paraId="1D07C1E6" w14:textId="77777777" w:rsidTr="00B64701">
        <w:trPr>
          <w:trHeight w:val="332"/>
        </w:trPr>
        <w:tc>
          <w:tcPr>
            <w:tcW w:w="6946" w:type="dxa"/>
            <w:shd w:val="clear" w:color="auto" w:fill="FFFF00"/>
            <w:vAlign w:val="center"/>
          </w:tcPr>
          <w:p w14:paraId="3CA3E403" w14:textId="77777777" w:rsidR="00271E64" w:rsidRPr="00B64701" w:rsidRDefault="00271E64" w:rsidP="00B105B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64701">
              <w:rPr>
                <w:rFonts w:ascii="Calibri" w:hAnsi="Calibri" w:cs="Calibri"/>
                <w:b/>
                <w:sz w:val="24"/>
                <w:szCs w:val="24"/>
              </w:rPr>
              <w:t xml:space="preserve">Zniżka dla </w:t>
            </w:r>
            <w:r w:rsidR="00302DDF" w:rsidRPr="00B64701"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Pr="00B64701">
              <w:rPr>
                <w:rFonts w:ascii="Calibri" w:hAnsi="Calibri" w:cs="Calibri"/>
                <w:b/>
                <w:sz w:val="24"/>
                <w:szCs w:val="24"/>
              </w:rPr>
              <w:t>złonków PTTK</w:t>
            </w:r>
            <w:r w:rsidR="00302DDF" w:rsidRPr="00B64701">
              <w:rPr>
                <w:rFonts w:ascii="Calibri" w:hAnsi="Calibri" w:cs="Calibri"/>
                <w:b/>
                <w:sz w:val="24"/>
                <w:szCs w:val="24"/>
              </w:rPr>
              <w:t xml:space="preserve"> i  właścicieli Karty Pabianiczanina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766F0B0C" w14:textId="77777777" w:rsidR="00271E64" w:rsidRPr="00B64701" w:rsidRDefault="00302DDF" w:rsidP="00B105B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64701">
              <w:rPr>
                <w:rFonts w:ascii="Calibri" w:hAnsi="Calibri" w:cs="Calibri"/>
                <w:b/>
                <w:sz w:val="24"/>
                <w:szCs w:val="24"/>
              </w:rPr>
              <w:t>4%</w:t>
            </w:r>
          </w:p>
        </w:tc>
      </w:tr>
      <w:tr w:rsidR="00271E64" w:rsidRPr="00DE3869" w14:paraId="39251F0A" w14:textId="77777777" w:rsidTr="00B64701">
        <w:trPr>
          <w:trHeight w:val="167"/>
        </w:trPr>
        <w:tc>
          <w:tcPr>
            <w:tcW w:w="6946" w:type="dxa"/>
            <w:shd w:val="clear" w:color="auto" w:fill="FFFF00"/>
            <w:vAlign w:val="center"/>
          </w:tcPr>
          <w:p w14:paraId="4DA655D1" w14:textId="1FF9BE10" w:rsidR="00271E64" w:rsidRPr="00B64701" w:rsidRDefault="00CE17E6" w:rsidP="00B105B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64701">
              <w:rPr>
                <w:rFonts w:ascii="Calibri" w:hAnsi="Calibri" w:cs="Calibri"/>
                <w:b/>
                <w:sz w:val="24"/>
                <w:szCs w:val="24"/>
              </w:rPr>
              <w:t xml:space="preserve">Zniżka </w:t>
            </w:r>
            <w:r w:rsidR="000C62B9" w:rsidRPr="00B64701">
              <w:rPr>
                <w:rFonts w:ascii="Calibri" w:hAnsi="Calibri" w:cs="Calibri"/>
                <w:b/>
                <w:sz w:val="24"/>
                <w:szCs w:val="24"/>
              </w:rPr>
              <w:t xml:space="preserve">dla osób wpłacających do </w:t>
            </w:r>
            <w:r w:rsidR="00244839">
              <w:rPr>
                <w:rFonts w:ascii="Calibri" w:hAnsi="Calibri" w:cs="Calibri"/>
                <w:b/>
                <w:sz w:val="24"/>
                <w:szCs w:val="24"/>
              </w:rPr>
              <w:t>31</w:t>
            </w:r>
            <w:r w:rsidR="000C62B9" w:rsidRPr="00B64701">
              <w:rPr>
                <w:rFonts w:ascii="Calibri" w:hAnsi="Calibri" w:cs="Calibri"/>
                <w:b/>
                <w:sz w:val="24"/>
                <w:szCs w:val="24"/>
              </w:rPr>
              <w:t>.0</w:t>
            </w:r>
            <w:r w:rsidR="00244839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0C62B9" w:rsidRPr="00B64701">
              <w:rPr>
                <w:rFonts w:ascii="Calibri" w:hAnsi="Calibri" w:cs="Calibri"/>
                <w:b/>
                <w:sz w:val="24"/>
                <w:szCs w:val="24"/>
              </w:rPr>
              <w:t>.20</w:t>
            </w:r>
            <w:r w:rsidR="000960BE" w:rsidRPr="00B64701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2076B0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0C62B9" w:rsidRPr="00B64701">
              <w:rPr>
                <w:rFonts w:ascii="Calibri" w:hAnsi="Calibri"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013714C9" w14:textId="34794CAC" w:rsidR="00271E64" w:rsidRPr="00B64701" w:rsidRDefault="00635F9E" w:rsidP="00B105B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64701">
              <w:rPr>
                <w:rFonts w:ascii="Calibri" w:hAnsi="Calibri" w:cs="Calibri"/>
                <w:b/>
                <w:sz w:val="24"/>
                <w:szCs w:val="24"/>
              </w:rPr>
              <w:t>40</w:t>
            </w:r>
            <w:r w:rsidR="000C62B9" w:rsidRPr="00B64701">
              <w:rPr>
                <w:rFonts w:ascii="Calibri" w:hAnsi="Calibri" w:cs="Calibri"/>
                <w:b/>
                <w:sz w:val="24"/>
                <w:szCs w:val="24"/>
              </w:rPr>
              <w:t xml:space="preserve"> zł</w:t>
            </w:r>
          </w:p>
        </w:tc>
      </w:tr>
    </w:tbl>
    <w:p w14:paraId="60248911" w14:textId="5A65CDD6" w:rsidR="00B105B7" w:rsidRPr="00E778EC" w:rsidRDefault="00B105B7" w:rsidP="00B105B7">
      <w:pPr>
        <w:spacing w:after="0" w:line="240" w:lineRule="auto"/>
        <w:rPr>
          <w:b/>
          <w:sz w:val="12"/>
        </w:rPr>
      </w:pPr>
    </w:p>
    <w:p w14:paraId="74AB2C96" w14:textId="2FE2B5E1" w:rsidR="000C62B9" w:rsidRPr="000C62B9" w:rsidRDefault="000C62B9" w:rsidP="00B105B7">
      <w:pPr>
        <w:spacing w:after="0" w:line="240" w:lineRule="auto"/>
        <w:rPr>
          <w:b/>
          <w:sz w:val="24"/>
          <w:szCs w:val="24"/>
        </w:rPr>
      </w:pPr>
      <w:r w:rsidRPr="000C62B9">
        <w:rPr>
          <w:b/>
          <w:sz w:val="24"/>
          <w:szCs w:val="24"/>
        </w:rPr>
        <w:t xml:space="preserve">         ZNIŻEK NIE ŁĄCZYMY !!!</w:t>
      </w:r>
    </w:p>
    <w:p w14:paraId="69C8C634" w14:textId="1CAB75D1" w:rsidR="00AD52D2" w:rsidRDefault="00AD52D2" w:rsidP="00B105B7">
      <w:pPr>
        <w:spacing w:after="0" w:line="240" w:lineRule="auto"/>
        <w:rPr>
          <w:b/>
          <w:sz w:val="24"/>
          <w:szCs w:val="24"/>
        </w:rPr>
      </w:pPr>
    </w:p>
    <w:p w14:paraId="65DA6768" w14:textId="13D2F2A1" w:rsidR="00271E64" w:rsidRDefault="00271E64" w:rsidP="00B105B7">
      <w:pPr>
        <w:spacing w:after="0" w:line="240" w:lineRule="auto"/>
        <w:rPr>
          <w:b/>
          <w:sz w:val="24"/>
          <w:szCs w:val="24"/>
        </w:rPr>
      </w:pPr>
      <w:r w:rsidRPr="0058458A">
        <w:rPr>
          <w:b/>
          <w:sz w:val="24"/>
          <w:szCs w:val="24"/>
        </w:rPr>
        <w:t>Cena obejmuje:</w:t>
      </w:r>
    </w:p>
    <w:p w14:paraId="06BDF6CC" w14:textId="20851D6B" w:rsidR="005B38DE" w:rsidRPr="0058458A" w:rsidRDefault="005B38DE" w:rsidP="00B105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przejazd</w:t>
      </w:r>
    </w:p>
    <w:p w14:paraId="40B1A6CF" w14:textId="7A1D6191" w:rsidR="00271E64" w:rsidRPr="0058458A" w:rsidRDefault="00271E64" w:rsidP="00B105B7">
      <w:pPr>
        <w:spacing w:after="0" w:line="240" w:lineRule="auto"/>
        <w:rPr>
          <w:sz w:val="24"/>
          <w:szCs w:val="24"/>
        </w:rPr>
      </w:pPr>
      <w:r w:rsidRPr="0058458A">
        <w:rPr>
          <w:sz w:val="24"/>
          <w:szCs w:val="24"/>
        </w:rPr>
        <w:t xml:space="preserve">- </w:t>
      </w:r>
      <w:r w:rsidR="00244839" w:rsidRPr="00A64041">
        <w:rPr>
          <w:b/>
          <w:bCs/>
          <w:sz w:val="24"/>
          <w:szCs w:val="24"/>
        </w:rPr>
        <w:t>7</w:t>
      </w:r>
      <w:r w:rsidRPr="00A64041">
        <w:rPr>
          <w:sz w:val="24"/>
          <w:szCs w:val="24"/>
        </w:rPr>
        <w:t xml:space="preserve"> </w:t>
      </w:r>
      <w:r w:rsidRPr="00A64041">
        <w:rPr>
          <w:b/>
          <w:bCs/>
          <w:sz w:val="24"/>
          <w:szCs w:val="24"/>
        </w:rPr>
        <w:t>noclegów</w:t>
      </w:r>
      <w:r w:rsidR="00FA0C67">
        <w:rPr>
          <w:sz w:val="24"/>
          <w:szCs w:val="24"/>
        </w:rPr>
        <w:t xml:space="preserve"> w </w:t>
      </w:r>
      <w:r w:rsidR="00635F9E">
        <w:rPr>
          <w:sz w:val="24"/>
          <w:szCs w:val="24"/>
        </w:rPr>
        <w:t xml:space="preserve">pokojach  2 – osobowych </w:t>
      </w:r>
      <w:r w:rsidR="002076B0">
        <w:rPr>
          <w:sz w:val="24"/>
          <w:szCs w:val="24"/>
        </w:rPr>
        <w:t xml:space="preserve">Standard </w:t>
      </w:r>
    </w:p>
    <w:p w14:paraId="4BE61640" w14:textId="7B5AB021" w:rsidR="00D370E2" w:rsidRPr="004A0F0D" w:rsidRDefault="00271E64" w:rsidP="00B105B7">
      <w:pPr>
        <w:spacing w:after="0" w:line="240" w:lineRule="auto"/>
        <w:rPr>
          <w:sz w:val="24"/>
          <w:szCs w:val="24"/>
        </w:rPr>
      </w:pPr>
      <w:r w:rsidRPr="0058458A">
        <w:rPr>
          <w:sz w:val="24"/>
          <w:szCs w:val="24"/>
        </w:rPr>
        <w:t xml:space="preserve">- </w:t>
      </w:r>
      <w:r w:rsidR="009F5A5E">
        <w:rPr>
          <w:sz w:val="24"/>
          <w:szCs w:val="24"/>
        </w:rPr>
        <w:t xml:space="preserve">posiłki  </w:t>
      </w:r>
      <w:r w:rsidR="009F5A5E" w:rsidRPr="00AD52D2">
        <w:rPr>
          <w:b/>
          <w:bCs/>
          <w:sz w:val="24"/>
          <w:szCs w:val="24"/>
        </w:rPr>
        <w:t>3 x dziennie</w:t>
      </w:r>
      <w:r w:rsidR="009F5A5E">
        <w:rPr>
          <w:sz w:val="24"/>
          <w:szCs w:val="24"/>
        </w:rPr>
        <w:t xml:space="preserve"> </w:t>
      </w:r>
      <w:r w:rsidR="00906F8A">
        <w:rPr>
          <w:sz w:val="24"/>
          <w:szCs w:val="24"/>
        </w:rPr>
        <w:t>serwowane do stołu</w:t>
      </w:r>
    </w:p>
    <w:p w14:paraId="5C9438A0" w14:textId="310C46A4" w:rsidR="004D410F" w:rsidRDefault="00271E64" w:rsidP="00B64701">
      <w:pPr>
        <w:spacing w:after="0" w:line="240" w:lineRule="auto"/>
        <w:jc w:val="both"/>
        <w:rPr>
          <w:sz w:val="24"/>
          <w:szCs w:val="24"/>
        </w:rPr>
      </w:pPr>
      <w:r w:rsidRPr="0058458A">
        <w:rPr>
          <w:sz w:val="24"/>
          <w:szCs w:val="24"/>
        </w:rPr>
        <w:t xml:space="preserve">- </w:t>
      </w:r>
      <w:r w:rsidR="00D370E2" w:rsidRPr="00AD52D2">
        <w:rPr>
          <w:b/>
          <w:bCs/>
          <w:sz w:val="24"/>
          <w:szCs w:val="24"/>
        </w:rPr>
        <w:t>1</w:t>
      </w:r>
      <w:r w:rsidR="00906F8A">
        <w:rPr>
          <w:b/>
          <w:bCs/>
          <w:sz w:val="24"/>
          <w:szCs w:val="24"/>
        </w:rPr>
        <w:t>5</w:t>
      </w:r>
      <w:r w:rsidR="00D370E2" w:rsidRPr="00AD52D2">
        <w:rPr>
          <w:b/>
          <w:bCs/>
          <w:sz w:val="24"/>
          <w:szCs w:val="24"/>
        </w:rPr>
        <w:t xml:space="preserve"> zabiegów leczniczych</w:t>
      </w:r>
      <w:r w:rsidR="00136610">
        <w:rPr>
          <w:sz w:val="24"/>
          <w:szCs w:val="24"/>
        </w:rPr>
        <w:t xml:space="preserve"> </w:t>
      </w:r>
    </w:p>
    <w:p w14:paraId="6747BD3E" w14:textId="6A095DDE" w:rsidR="009C1D0D" w:rsidRPr="00906F8A" w:rsidRDefault="00A64041" w:rsidP="00B64701">
      <w:pPr>
        <w:spacing w:after="0" w:line="240" w:lineRule="auto"/>
        <w:jc w:val="both"/>
        <w:rPr>
          <w:rFonts w:ascii="Roboto" w:hAnsi="Roboto"/>
          <w:color w:val="000000" w:themeColor="text1"/>
          <w:sz w:val="21"/>
          <w:szCs w:val="21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906F8A">
        <w:rPr>
          <w:sz w:val="24"/>
          <w:szCs w:val="24"/>
        </w:rPr>
        <w:t>wstępna wizyta lekarska</w:t>
      </w:r>
    </w:p>
    <w:p w14:paraId="535C8D7C" w14:textId="77777777" w:rsidR="004A0F0D" w:rsidRDefault="004B1A20" w:rsidP="00B105B7">
      <w:pPr>
        <w:spacing w:after="0" w:line="240" w:lineRule="auto"/>
        <w:rPr>
          <w:sz w:val="24"/>
          <w:szCs w:val="24"/>
        </w:rPr>
      </w:pPr>
      <w:r w:rsidRPr="0058458A">
        <w:rPr>
          <w:sz w:val="24"/>
          <w:szCs w:val="24"/>
        </w:rPr>
        <w:t>- o</w:t>
      </w:r>
      <w:r w:rsidR="003E598C" w:rsidRPr="0058458A">
        <w:rPr>
          <w:sz w:val="24"/>
          <w:szCs w:val="24"/>
        </w:rPr>
        <w:t xml:space="preserve">piekę pilota </w:t>
      </w:r>
    </w:p>
    <w:p w14:paraId="0380288A" w14:textId="1989B7CA" w:rsidR="00F555D0" w:rsidRPr="0058458A" w:rsidRDefault="004A0F0D" w:rsidP="00B105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3E598C" w:rsidRPr="0058458A">
        <w:rPr>
          <w:sz w:val="24"/>
          <w:szCs w:val="24"/>
        </w:rPr>
        <w:t>ubezpieczenie NNW</w:t>
      </w:r>
    </w:p>
    <w:p w14:paraId="669FEE67" w14:textId="77777777" w:rsidR="00F51049" w:rsidRPr="0058458A" w:rsidRDefault="00F51049" w:rsidP="00B105B7">
      <w:pPr>
        <w:spacing w:after="0" w:line="240" w:lineRule="auto"/>
        <w:rPr>
          <w:b/>
          <w:sz w:val="24"/>
          <w:szCs w:val="24"/>
        </w:rPr>
      </w:pPr>
      <w:r w:rsidRPr="0058458A">
        <w:rPr>
          <w:b/>
          <w:sz w:val="24"/>
          <w:szCs w:val="24"/>
        </w:rPr>
        <w:t>Uwagi dodatkowe:</w:t>
      </w:r>
    </w:p>
    <w:p w14:paraId="2668E4DF" w14:textId="0AB919BF" w:rsidR="004A0F0D" w:rsidRDefault="00BD21A4" w:rsidP="009C1D0D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Dopłata do pokoju </w:t>
      </w:r>
      <w:r w:rsidR="00906F8A">
        <w:t>1 - osobowego</w:t>
      </w:r>
      <w:r w:rsidR="004A0F0D">
        <w:t xml:space="preserve"> </w:t>
      </w:r>
      <w:r>
        <w:t xml:space="preserve"> </w:t>
      </w:r>
      <w:r w:rsidR="00906F8A">
        <w:t>270 zł</w:t>
      </w:r>
      <w:r w:rsidR="004A0F0D">
        <w:t>/pobyt</w:t>
      </w:r>
    </w:p>
    <w:p w14:paraId="66791CFA" w14:textId="39E65179" w:rsidR="00906F8A" w:rsidRDefault="00906F8A" w:rsidP="009C1D0D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opłata uzdrowiskowa 6,10 zł/osoba/doba</w:t>
      </w:r>
    </w:p>
    <w:p w14:paraId="7476B89F" w14:textId="77777777" w:rsidR="00271E64" w:rsidRPr="00577BF5" w:rsidRDefault="00271E64" w:rsidP="00B105B7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577BF5">
        <w:rPr>
          <w:rFonts w:cstheme="minorHAnsi"/>
          <w:b/>
          <w:sz w:val="16"/>
          <w:szCs w:val="16"/>
          <w:u w:val="single"/>
        </w:rPr>
        <w:t>Informacja!</w:t>
      </w:r>
    </w:p>
    <w:p w14:paraId="0995A2AD" w14:textId="0180D1B3" w:rsidR="001B3A5C" w:rsidRPr="00F555D0" w:rsidRDefault="00271E64" w:rsidP="00B105B7">
      <w:pPr>
        <w:spacing w:after="0" w:line="240" w:lineRule="auto"/>
        <w:jc w:val="both"/>
        <w:rPr>
          <w:rFonts w:cstheme="minorHAnsi"/>
          <w:b/>
          <w:color w:val="C00000"/>
          <w:sz w:val="16"/>
          <w:szCs w:val="16"/>
        </w:rPr>
      </w:pPr>
      <w:r w:rsidRPr="00577BF5">
        <w:rPr>
          <w:rFonts w:cstheme="minorHAnsi"/>
          <w:sz w:val="16"/>
          <w:szCs w:val="16"/>
        </w:rPr>
        <w:t xml:space="preserve">Biuro PTTK zastrzega sobie możliwość zmiany w programie </w:t>
      </w:r>
      <w:r w:rsidR="00A64041">
        <w:rPr>
          <w:rFonts w:cstheme="minorHAnsi"/>
          <w:sz w:val="16"/>
          <w:szCs w:val="16"/>
        </w:rPr>
        <w:t xml:space="preserve">oraz w cenie </w:t>
      </w:r>
      <w:r w:rsidRPr="00577BF5">
        <w:rPr>
          <w:rFonts w:cstheme="minorHAnsi"/>
          <w:sz w:val="16"/>
          <w:szCs w:val="16"/>
        </w:rPr>
        <w:t>imprezy organizowanej przez nasz Oddział z przyczyn od nas niezależnych.</w:t>
      </w:r>
      <w:r w:rsidR="00B105B7" w:rsidRPr="00577BF5">
        <w:rPr>
          <w:rFonts w:cstheme="minorHAnsi"/>
          <w:sz w:val="16"/>
          <w:szCs w:val="16"/>
        </w:rPr>
        <w:br/>
      </w:r>
      <w:r w:rsidRPr="00577BF5">
        <w:rPr>
          <w:rFonts w:cstheme="minorHAnsi"/>
          <w:sz w:val="16"/>
          <w:szCs w:val="16"/>
        </w:rPr>
        <w:t>Z powodu niewystarczającej ilości zgłoszeń  wyjazd może być odwołany.</w:t>
      </w:r>
      <w:r w:rsidRPr="00577BF5">
        <w:rPr>
          <w:rFonts w:cstheme="minorHAnsi"/>
          <w:sz w:val="16"/>
          <w:szCs w:val="16"/>
        </w:rPr>
        <w:tab/>
      </w:r>
      <w:r w:rsidR="00F51049">
        <w:rPr>
          <w:rFonts w:cstheme="minorHAnsi"/>
          <w:sz w:val="18"/>
        </w:rPr>
        <w:br/>
      </w:r>
      <w:r w:rsidR="00F51049" w:rsidRPr="00577BF5">
        <w:rPr>
          <w:rFonts w:cstheme="minorHAnsi"/>
          <w:color w:val="C00000"/>
          <w:sz w:val="18"/>
        </w:rPr>
        <w:t xml:space="preserve">                  </w:t>
      </w:r>
    </w:p>
    <w:p w14:paraId="4C8E8483" w14:textId="359E7881" w:rsidR="00B105B7" w:rsidRPr="002F47E8" w:rsidRDefault="00B105B7" w:rsidP="006218D5">
      <w:pPr>
        <w:spacing w:after="0" w:line="240" w:lineRule="auto"/>
        <w:jc w:val="both"/>
        <w:rPr>
          <w:rFonts w:cstheme="minorHAnsi"/>
          <w:b/>
          <w:color w:val="FF0000"/>
        </w:rPr>
      </w:pPr>
    </w:p>
    <w:p w14:paraId="127E823D" w14:textId="77777777" w:rsidR="00271E64" w:rsidRPr="00577BF5" w:rsidRDefault="00271E64" w:rsidP="00B105B7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577BF5">
        <w:rPr>
          <w:rFonts w:cstheme="minorHAnsi"/>
          <w:b/>
          <w:sz w:val="20"/>
          <w:szCs w:val="20"/>
        </w:rPr>
        <w:t xml:space="preserve">PTTK Oddział – Pabianice, 95 – 200 Pabianice ul. </w:t>
      </w:r>
      <w:proofErr w:type="spellStart"/>
      <w:r w:rsidRPr="00577BF5">
        <w:rPr>
          <w:rFonts w:cstheme="minorHAnsi"/>
          <w:b/>
          <w:sz w:val="20"/>
          <w:szCs w:val="20"/>
          <w:lang w:val="en-US"/>
        </w:rPr>
        <w:t>Traugutta</w:t>
      </w:r>
      <w:proofErr w:type="spellEnd"/>
      <w:r w:rsidRPr="00577BF5">
        <w:rPr>
          <w:rFonts w:cstheme="minorHAnsi"/>
          <w:b/>
          <w:sz w:val="20"/>
          <w:szCs w:val="20"/>
          <w:lang w:val="en-US"/>
        </w:rPr>
        <w:t xml:space="preserve"> 2 ,</w:t>
      </w:r>
      <w:r w:rsidRPr="00577BF5">
        <w:rPr>
          <w:rFonts w:cstheme="minorHAnsi"/>
          <w:sz w:val="20"/>
          <w:szCs w:val="20"/>
          <w:lang w:val="en-US"/>
        </w:rPr>
        <w:t xml:space="preserve"> tel. (42) 215-59-46, 502 556 221 </w:t>
      </w:r>
    </w:p>
    <w:p w14:paraId="1A57202D" w14:textId="77777777" w:rsidR="00271E64" w:rsidRPr="00577BF5" w:rsidRDefault="00271E64" w:rsidP="00577BF5">
      <w:pPr>
        <w:spacing w:after="0" w:line="240" w:lineRule="auto"/>
        <w:jc w:val="both"/>
        <w:rPr>
          <w:rFonts w:ascii="Calibri" w:hAnsi="Calibri" w:cs="Calibri"/>
          <w:sz w:val="16"/>
          <w:szCs w:val="16"/>
          <w:u w:val="single"/>
        </w:rPr>
      </w:pPr>
      <w:r w:rsidRPr="00577BF5">
        <w:rPr>
          <w:rFonts w:ascii="Calibri" w:eastAsia="Arial Unicode MS" w:hAnsi="Calibri" w:cs="Calibri"/>
          <w:sz w:val="16"/>
          <w:szCs w:val="16"/>
        </w:rPr>
        <w:t xml:space="preserve">Niniejsza oferta nie stanowi oferty w rozumieniu kodeksu cywilnego, a dane w niej zawarte mają jedynie charakter informacyjny i mogą ulec zmianie </w:t>
      </w:r>
      <w:r w:rsidR="00577BF5">
        <w:rPr>
          <w:rFonts w:ascii="Calibri" w:eastAsia="Arial Unicode MS" w:hAnsi="Calibri" w:cs="Calibri"/>
          <w:sz w:val="16"/>
          <w:szCs w:val="16"/>
        </w:rPr>
        <w:br/>
      </w:r>
      <w:r w:rsidRPr="00577BF5">
        <w:rPr>
          <w:rFonts w:ascii="Calibri" w:eastAsia="Arial Unicode MS" w:hAnsi="Calibri" w:cs="Calibri"/>
          <w:sz w:val="16"/>
          <w:szCs w:val="16"/>
        </w:rPr>
        <w:t>przez organizatora.</w:t>
      </w:r>
    </w:p>
    <w:sectPr w:rsidR="00271E64" w:rsidRPr="00577BF5" w:rsidSect="00DF5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26F0"/>
    <w:multiLevelType w:val="hybridMultilevel"/>
    <w:tmpl w:val="1310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0413"/>
    <w:multiLevelType w:val="hybridMultilevel"/>
    <w:tmpl w:val="DC3A3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972892">
    <w:abstractNumId w:val="1"/>
  </w:num>
  <w:num w:numId="2" w16cid:durableId="196785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38"/>
    <w:rsid w:val="00026D5E"/>
    <w:rsid w:val="00081FEB"/>
    <w:rsid w:val="00093E92"/>
    <w:rsid w:val="000960BE"/>
    <w:rsid w:val="000A430B"/>
    <w:rsid w:val="000B180C"/>
    <w:rsid w:val="000B35EA"/>
    <w:rsid w:val="000C62B9"/>
    <w:rsid w:val="000E5C21"/>
    <w:rsid w:val="00136610"/>
    <w:rsid w:val="001651B3"/>
    <w:rsid w:val="001B3A5C"/>
    <w:rsid w:val="001C743E"/>
    <w:rsid w:val="002076B0"/>
    <w:rsid w:val="00244839"/>
    <w:rsid w:val="00266C87"/>
    <w:rsid w:val="00271E64"/>
    <w:rsid w:val="002A2BF0"/>
    <w:rsid w:val="002F118C"/>
    <w:rsid w:val="002F47E8"/>
    <w:rsid w:val="00302DDF"/>
    <w:rsid w:val="003C154E"/>
    <w:rsid w:val="003E598C"/>
    <w:rsid w:val="003F0B01"/>
    <w:rsid w:val="004A0F0D"/>
    <w:rsid w:val="004B1A20"/>
    <w:rsid w:val="004D410F"/>
    <w:rsid w:val="004F0651"/>
    <w:rsid w:val="00512338"/>
    <w:rsid w:val="005144E8"/>
    <w:rsid w:val="00566129"/>
    <w:rsid w:val="00577BF5"/>
    <w:rsid w:val="0058458A"/>
    <w:rsid w:val="005B38DE"/>
    <w:rsid w:val="005B3A93"/>
    <w:rsid w:val="0060081B"/>
    <w:rsid w:val="006218D5"/>
    <w:rsid w:val="0062482C"/>
    <w:rsid w:val="00635F9E"/>
    <w:rsid w:val="006649B7"/>
    <w:rsid w:val="006A252D"/>
    <w:rsid w:val="006C2C5A"/>
    <w:rsid w:val="00701ADE"/>
    <w:rsid w:val="0075307C"/>
    <w:rsid w:val="00792048"/>
    <w:rsid w:val="007A1578"/>
    <w:rsid w:val="00883158"/>
    <w:rsid w:val="008A1A40"/>
    <w:rsid w:val="008A36C5"/>
    <w:rsid w:val="008C4D55"/>
    <w:rsid w:val="00906F8A"/>
    <w:rsid w:val="0091005A"/>
    <w:rsid w:val="009A01EE"/>
    <w:rsid w:val="009B06BD"/>
    <w:rsid w:val="009C1D0D"/>
    <w:rsid w:val="009F5A5E"/>
    <w:rsid w:val="00A171BF"/>
    <w:rsid w:val="00A40C2B"/>
    <w:rsid w:val="00A64041"/>
    <w:rsid w:val="00A8046E"/>
    <w:rsid w:val="00A91013"/>
    <w:rsid w:val="00AD52D2"/>
    <w:rsid w:val="00AE4ACD"/>
    <w:rsid w:val="00AF413D"/>
    <w:rsid w:val="00B00E2D"/>
    <w:rsid w:val="00B105B7"/>
    <w:rsid w:val="00B17D7E"/>
    <w:rsid w:val="00B50D76"/>
    <w:rsid w:val="00B64701"/>
    <w:rsid w:val="00B65DBD"/>
    <w:rsid w:val="00B77186"/>
    <w:rsid w:val="00BD21A4"/>
    <w:rsid w:val="00BE2500"/>
    <w:rsid w:val="00BE6DB5"/>
    <w:rsid w:val="00C129D3"/>
    <w:rsid w:val="00C16F88"/>
    <w:rsid w:val="00CD1A50"/>
    <w:rsid w:val="00CE17E6"/>
    <w:rsid w:val="00CE61CD"/>
    <w:rsid w:val="00D20189"/>
    <w:rsid w:val="00D370E2"/>
    <w:rsid w:val="00D73765"/>
    <w:rsid w:val="00D9654F"/>
    <w:rsid w:val="00DD4B49"/>
    <w:rsid w:val="00DF5A08"/>
    <w:rsid w:val="00E47676"/>
    <w:rsid w:val="00E778EC"/>
    <w:rsid w:val="00EC72D7"/>
    <w:rsid w:val="00EC7F81"/>
    <w:rsid w:val="00ED6BE3"/>
    <w:rsid w:val="00F51049"/>
    <w:rsid w:val="00F555D0"/>
    <w:rsid w:val="00F679B5"/>
    <w:rsid w:val="00F713A5"/>
    <w:rsid w:val="00FA0C67"/>
    <w:rsid w:val="00F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CF21"/>
  <w15:docId w15:val="{865425FA-25F5-431D-B6A4-F71C584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71E6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B1A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BF5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D2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D21A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4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Daniel Jarzyński</cp:lastModifiedBy>
  <cp:revision>11</cp:revision>
  <cp:lastPrinted>2024-02-14T10:17:00Z</cp:lastPrinted>
  <dcterms:created xsi:type="dcterms:W3CDTF">2024-02-12T14:06:00Z</dcterms:created>
  <dcterms:modified xsi:type="dcterms:W3CDTF">2024-02-14T11:23:00Z</dcterms:modified>
</cp:coreProperties>
</file>